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B3" w:rsidRPr="00D359BA" w:rsidRDefault="004024B3" w:rsidP="00D359BA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Excelentíssima Senhora Secretária de Estado da Gestão Administrativa, Sawana Leite de Sá Paulo Carvalho</w:t>
      </w:r>
    </w:p>
    <w:p w:rsidR="004024B3" w:rsidRPr="00D359BA" w:rsidRDefault="004024B3" w:rsidP="00D359BA">
      <w:pPr>
        <w:jc w:val="both"/>
        <w:rPr>
          <w:rFonts w:ascii="Century Gothic" w:hAnsi="Century Gothic"/>
          <w:sz w:val="28"/>
          <w:szCs w:val="28"/>
        </w:rPr>
      </w:pPr>
    </w:p>
    <w:p w:rsidR="004024B3" w:rsidRDefault="004024B3" w:rsidP="00D359BA">
      <w:pPr>
        <w:jc w:val="both"/>
        <w:rPr>
          <w:rFonts w:ascii="Century Gothic" w:hAnsi="Century Gothic"/>
          <w:sz w:val="28"/>
          <w:szCs w:val="28"/>
        </w:rPr>
      </w:pPr>
    </w:p>
    <w:p w:rsidR="004024B3" w:rsidRPr="00D359BA" w:rsidRDefault="004024B3" w:rsidP="00D359BA">
      <w:pPr>
        <w:jc w:val="both"/>
        <w:rPr>
          <w:rFonts w:ascii="Century Gothic" w:hAnsi="Century Gothic"/>
          <w:sz w:val="28"/>
          <w:szCs w:val="28"/>
        </w:rPr>
      </w:pPr>
    </w:p>
    <w:p w:rsidR="004024B3" w:rsidRDefault="004024B3" w:rsidP="00FE55D4">
      <w:pPr>
        <w:ind w:firstLine="1701"/>
        <w:jc w:val="both"/>
        <w:rPr>
          <w:rFonts w:ascii="Century Gothic" w:hAnsi="Century Gothic" w:cs="Arial"/>
          <w:sz w:val="28"/>
          <w:szCs w:val="28"/>
          <w:lang w:eastAsia="pt-BR"/>
        </w:rPr>
      </w:pPr>
      <w:r w:rsidRPr="00D359BA">
        <w:rPr>
          <w:rFonts w:ascii="Century Gothic" w:hAnsi="Century Gothic"/>
          <w:sz w:val="28"/>
          <w:szCs w:val="28"/>
        </w:rPr>
        <w:t>(NOME)____________</w:t>
      </w:r>
      <w:r>
        <w:rPr>
          <w:rFonts w:ascii="Century Gothic" w:hAnsi="Century Gothic"/>
          <w:sz w:val="28"/>
          <w:szCs w:val="28"/>
        </w:rPr>
        <w:t>____</w:t>
      </w:r>
      <w:r w:rsidRPr="00D359BA">
        <w:rPr>
          <w:rFonts w:ascii="Century Gothic" w:hAnsi="Century Gothic"/>
          <w:sz w:val="28"/>
          <w:szCs w:val="28"/>
        </w:rPr>
        <w:t xml:space="preserve">_____________________________________,nacionalidade, estado civil, servidor público estadual, no cargo de </w:t>
      </w:r>
      <w:r>
        <w:rPr>
          <w:rFonts w:ascii="Century Gothic" w:hAnsi="Century Gothic"/>
          <w:sz w:val="28"/>
          <w:szCs w:val="28"/>
        </w:rPr>
        <w:t>gestor de políticas públicas</w:t>
      </w:r>
      <w:r w:rsidRPr="00D359BA">
        <w:rPr>
          <w:rFonts w:ascii="Century Gothic" w:hAnsi="Century Gothic"/>
          <w:sz w:val="28"/>
          <w:szCs w:val="28"/>
        </w:rPr>
        <w:t>, sob matrícula funcional n.° __________,</w:t>
      </w:r>
      <w:r>
        <w:rPr>
          <w:rFonts w:ascii="Century Gothic" w:hAnsi="Century Gothic"/>
          <w:sz w:val="28"/>
          <w:szCs w:val="28"/>
        </w:rPr>
        <w:t xml:space="preserve"> portador da cédula de identidade n.° ____________ e sob o CPF n.° ____________, residente e domiciliado à ____________________________________</w:t>
      </w:r>
      <w:r w:rsidRPr="00D359BA">
        <w:rPr>
          <w:rFonts w:ascii="Century Gothic" w:hAnsi="Century Gothic"/>
          <w:sz w:val="28"/>
          <w:szCs w:val="28"/>
        </w:rPr>
        <w:t xml:space="preserve"> vem, respeitosamente à presença</w:t>
      </w:r>
      <w:r>
        <w:rPr>
          <w:rFonts w:ascii="Century Gothic" w:hAnsi="Century Gothic"/>
          <w:sz w:val="28"/>
          <w:szCs w:val="28"/>
        </w:rPr>
        <w:t xml:space="preserve"> de Vossa Senhoria</w:t>
      </w:r>
      <w:r w:rsidRPr="00D359BA">
        <w:rPr>
          <w:rFonts w:ascii="Century Gothic" w:hAnsi="Century Gothic"/>
          <w:sz w:val="28"/>
          <w:szCs w:val="28"/>
        </w:rPr>
        <w:t xml:space="preserve">, com fulcro na Lei n.º 2.266, de 31 de março de 2010, </w:t>
      </w:r>
      <w:r>
        <w:rPr>
          <w:rFonts w:ascii="Century Gothic" w:hAnsi="Century Gothic"/>
          <w:sz w:val="28"/>
          <w:szCs w:val="28"/>
        </w:rPr>
        <w:t>que dispõe sobre a</w:t>
      </w:r>
      <w:r w:rsidRPr="00D359BA">
        <w:rPr>
          <w:rFonts w:ascii="Century Gothic" w:hAnsi="Century Gothic" w:cs="Arial"/>
          <w:sz w:val="28"/>
          <w:szCs w:val="28"/>
          <w:lang w:eastAsia="pt-BR"/>
        </w:rPr>
        <w:t xml:space="preserve"> estrutura de carreira para os servidores ocupantes do cargo de gestor de políticas públicas da administração direta e </w:t>
      </w:r>
      <w:r>
        <w:rPr>
          <w:rFonts w:ascii="Century Gothic" w:hAnsi="Century Gothic" w:cs="Arial"/>
          <w:sz w:val="28"/>
          <w:szCs w:val="28"/>
          <w:lang w:eastAsia="pt-BR"/>
        </w:rPr>
        <w:t xml:space="preserve">indireta do Estado do Acre, bem como a Lei Complementar  n.º 39/1993 e art. 37, da Constituição Federal da República Federativa de 1988,  </w:t>
      </w:r>
      <w:r w:rsidRPr="00EE2EEF">
        <w:rPr>
          <w:rFonts w:ascii="Century Gothic" w:hAnsi="Century Gothic" w:cs="Arial"/>
          <w:b/>
          <w:sz w:val="28"/>
          <w:szCs w:val="28"/>
          <w:lang w:eastAsia="pt-BR"/>
        </w:rPr>
        <w:t>REQUERER</w:t>
      </w:r>
      <w:r>
        <w:rPr>
          <w:rFonts w:ascii="Century Gothic" w:hAnsi="Century Gothic" w:cs="Arial"/>
          <w:sz w:val="28"/>
          <w:szCs w:val="28"/>
          <w:lang w:eastAsia="pt-BR"/>
        </w:rPr>
        <w:t xml:space="preserve">, </w:t>
      </w:r>
      <w:r w:rsidRPr="00EE2EEF">
        <w:rPr>
          <w:rFonts w:ascii="Century Gothic" w:hAnsi="Century Gothic" w:cs="Arial"/>
          <w:b/>
          <w:sz w:val="28"/>
          <w:szCs w:val="28"/>
          <w:lang w:eastAsia="pt-BR"/>
        </w:rPr>
        <w:t>seja concedido o pagamento do Prêmio Anual de Valorização Profissional do Servidor, referente ao exercício de 2017 (janeiro – dezembro)</w:t>
      </w:r>
      <w:r>
        <w:rPr>
          <w:rFonts w:ascii="Century Gothic" w:hAnsi="Century Gothic" w:cs="Arial"/>
          <w:b/>
          <w:sz w:val="28"/>
          <w:szCs w:val="28"/>
          <w:lang w:eastAsia="pt-BR"/>
        </w:rPr>
        <w:t>,</w:t>
      </w:r>
      <w:r>
        <w:rPr>
          <w:rFonts w:ascii="Century Gothic" w:hAnsi="Century Gothic" w:cs="Arial"/>
          <w:sz w:val="28"/>
          <w:szCs w:val="28"/>
          <w:lang w:eastAsia="pt-BR"/>
        </w:rPr>
        <w:t xml:space="preserve"> nos termos do artigo 19, inciso III, da Lei n.º 2.266,  “in verbis”: </w:t>
      </w:r>
    </w:p>
    <w:p w:rsidR="004024B3" w:rsidRDefault="004024B3" w:rsidP="00FE55D4">
      <w:pPr>
        <w:ind w:left="2268"/>
        <w:rPr>
          <w:rFonts w:ascii="Arial" w:hAnsi="Arial" w:cs="Arial"/>
          <w:sz w:val="28"/>
          <w:szCs w:val="28"/>
          <w:lang w:eastAsia="pt-BR"/>
        </w:rPr>
      </w:pPr>
    </w:p>
    <w:p w:rsidR="004024B3" w:rsidRPr="00FE55D4" w:rsidRDefault="004024B3" w:rsidP="001955D7">
      <w:pPr>
        <w:spacing w:after="0" w:line="240" w:lineRule="auto"/>
        <w:ind w:left="2268"/>
        <w:jc w:val="both"/>
        <w:rPr>
          <w:rFonts w:ascii="Century Gothic" w:hAnsi="Century Gothic" w:cs="Arial"/>
          <w:sz w:val="28"/>
          <w:szCs w:val="28"/>
          <w:lang w:eastAsia="pt-BR"/>
        </w:rPr>
      </w:pPr>
      <w:r>
        <w:rPr>
          <w:rFonts w:ascii="Century Gothic" w:hAnsi="Century Gothic" w:cs="Arial"/>
          <w:b/>
          <w:sz w:val="28"/>
          <w:szCs w:val="28"/>
          <w:lang w:eastAsia="pt-BR"/>
        </w:rPr>
        <w:t>“</w:t>
      </w:r>
      <w:r w:rsidRPr="001955D7">
        <w:rPr>
          <w:rFonts w:ascii="Century Gothic" w:hAnsi="Century Gothic" w:cs="Arial"/>
          <w:b/>
          <w:sz w:val="28"/>
          <w:szCs w:val="28"/>
          <w:lang w:eastAsia="pt-BR"/>
        </w:rPr>
        <w:t>Art. 19.</w:t>
      </w:r>
      <w:r w:rsidRPr="00FE55D4">
        <w:rPr>
          <w:rFonts w:ascii="Century Gothic" w:hAnsi="Century Gothic" w:cs="Arial"/>
          <w:sz w:val="28"/>
          <w:szCs w:val="28"/>
          <w:lang w:eastAsia="pt-BR"/>
        </w:rPr>
        <w:t xml:space="preserve"> Além do vencimento básico, o servidor fará jus às seguintes vantagens:</w:t>
      </w:r>
    </w:p>
    <w:p w:rsidR="004024B3" w:rsidRPr="00FE55D4" w:rsidRDefault="004024B3" w:rsidP="001955D7">
      <w:pPr>
        <w:spacing w:after="0" w:line="240" w:lineRule="auto"/>
        <w:ind w:left="2268"/>
        <w:jc w:val="both"/>
        <w:rPr>
          <w:rFonts w:ascii="Century Gothic" w:hAnsi="Century Gothic" w:cs="Arial"/>
          <w:sz w:val="28"/>
          <w:szCs w:val="28"/>
          <w:lang w:eastAsia="pt-BR"/>
        </w:rPr>
      </w:pPr>
      <w:r w:rsidRPr="00FE55D4">
        <w:rPr>
          <w:rFonts w:ascii="Century Gothic" w:hAnsi="Century Gothic" w:cs="Arial"/>
          <w:sz w:val="28"/>
          <w:szCs w:val="28"/>
          <w:lang w:eastAsia="pt-BR"/>
        </w:rPr>
        <w:t xml:space="preserve">[...] </w:t>
      </w:r>
    </w:p>
    <w:p w:rsidR="004024B3" w:rsidRPr="00FE55D4" w:rsidRDefault="004024B3" w:rsidP="001955D7">
      <w:pPr>
        <w:spacing w:after="0" w:line="240" w:lineRule="auto"/>
        <w:ind w:left="2268"/>
        <w:jc w:val="both"/>
        <w:rPr>
          <w:rFonts w:ascii="Century Gothic" w:hAnsi="Century Gothic" w:cs="Arial"/>
          <w:sz w:val="28"/>
          <w:szCs w:val="28"/>
          <w:lang w:eastAsia="pt-BR"/>
        </w:rPr>
      </w:pPr>
      <w:r w:rsidRPr="00FE55D4">
        <w:rPr>
          <w:rFonts w:ascii="Century Gothic" w:hAnsi="Century Gothic" w:cs="Arial"/>
          <w:sz w:val="28"/>
          <w:szCs w:val="28"/>
          <w:lang w:eastAsia="pt-BR"/>
        </w:rPr>
        <w:t xml:space="preserve">III. </w:t>
      </w:r>
      <w:r w:rsidRPr="00FE55D4">
        <w:rPr>
          <w:rFonts w:ascii="Century Gothic" w:hAnsi="Century Gothic" w:cs="Arial"/>
          <w:b/>
          <w:sz w:val="28"/>
          <w:szCs w:val="28"/>
          <w:lang w:eastAsia="pt-BR"/>
        </w:rPr>
        <w:t>Prêmio Anual de Valorização Profissional do Servidor</w:t>
      </w:r>
      <w:r>
        <w:rPr>
          <w:rFonts w:ascii="Century Gothic" w:hAnsi="Century Gothic" w:cs="Arial"/>
          <w:b/>
          <w:sz w:val="28"/>
          <w:szCs w:val="28"/>
          <w:lang w:eastAsia="pt-BR"/>
        </w:rPr>
        <w:t>(grifei)</w:t>
      </w:r>
      <w:r w:rsidRPr="00FE55D4">
        <w:rPr>
          <w:rFonts w:ascii="Century Gothic" w:hAnsi="Century Gothic" w:cs="Arial"/>
          <w:b/>
          <w:sz w:val="28"/>
          <w:szCs w:val="28"/>
          <w:lang w:eastAsia="pt-BR"/>
        </w:rPr>
        <w:t xml:space="preserve"> </w:t>
      </w:r>
    </w:p>
    <w:p w:rsidR="004024B3" w:rsidRPr="00FE55D4" w:rsidRDefault="004024B3" w:rsidP="001955D7">
      <w:pPr>
        <w:spacing w:after="0" w:line="240" w:lineRule="auto"/>
        <w:ind w:left="2268"/>
        <w:jc w:val="both"/>
        <w:rPr>
          <w:rFonts w:ascii="Century Gothic" w:hAnsi="Century Gothic" w:cs="Arial"/>
          <w:sz w:val="28"/>
          <w:szCs w:val="28"/>
          <w:lang w:eastAsia="pt-BR"/>
        </w:rPr>
      </w:pPr>
    </w:p>
    <w:p w:rsidR="004024B3" w:rsidRDefault="004024B3" w:rsidP="001955D7">
      <w:pPr>
        <w:spacing w:after="0" w:line="240" w:lineRule="auto"/>
        <w:ind w:firstLine="1701"/>
        <w:jc w:val="both"/>
        <w:rPr>
          <w:rFonts w:ascii="Century Gothic" w:hAnsi="Century Gothic" w:cs="Arial"/>
          <w:sz w:val="28"/>
          <w:szCs w:val="28"/>
          <w:lang w:eastAsia="pt-BR"/>
        </w:rPr>
      </w:pPr>
      <w:r>
        <w:rPr>
          <w:rFonts w:ascii="Century Gothic" w:hAnsi="Century Gothic" w:cs="Arial"/>
          <w:sz w:val="28"/>
          <w:szCs w:val="28"/>
          <w:lang w:eastAsia="pt-BR"/>
        </w:rPr>
        <w:t>Nesse sentido, ainda, prescreve a mesma lei substantiva:</w:t>
      </w:r>
    </w:p>
    <w:p w:rsidR="004024B3" w:rsidRDefault="004024B3" w:rsidP="001955D7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eastAsia="pt-BR"/>
        </w:rPr>
      </w:pPr>
    </w:p>
    <w:p w:rsidR="004024B3" w:rsidRPr="001955D7" w:rsidRDefault="004024B3" w:rsidP="001955D7">
      <w:pPr>
        <w:spacing w:after="0" w:line="240" w:lineRule="auto"/>
        <w:ind w:left="2268"/>
        <w:jc w:val="both"/>
        <w:rPr>
          <w:rFonts w:ascii="Century Gothic" w:hAnsi="Century Gothic" w:cs="Arial"/>
          <w:sz w:val="24"/>
          <w:szCs w:val="24"/>
          <w:lang w:eastAsia="pt-BR"/>
        </w:rPr>
      </w:pPr>
      <w:r>
        <w:rPr>
          <w:rFonts w:ascii="Century Gothic" w:hAnsi="Century Gothic" w:cs="Arial"/>
          <w:sz w:val="24"/>
          <w:szCs w:val="24"/>
          <w:lang w:eastAsia="pt-BR"/>
        </w:rPr>
        <w:t>“</w:t>
      </w:r>
      <w:r w:rsidRPr="001955D7">
        <w:rPr>
          <w:rFonts w:ascii="Century Gothic" w:hAnsi="Century Gothic" w:cs="Arial"/>
          <w:b/>
          <w:sz w:val="24"/>
          <w:szCs w:val="24"/>
          <w:lang w:eastAsia="pt-BR"/>
        </w:rPr>
        <w:t xml:space="preserve">Art. 22 </w:t>
      </w:r>
      <w:r w:rsidRPr="001955D7">
        <w:rPr>
          <w:rFonts w:ascii="Century Gothic" w:hAnsi="Century Gothic" w:cs="Arial"/>
          <w:sz w:val="24"/>
          <w:szCs w:val="24"/>
          <w:lang w:eastAsia="pt-BR"/>
        </w:rPr>
        <w:t>. O Prêmio Anual de Valorização Profissional do Servidor –</w:t>
      </w:r>
      <w:r>
        <w:rPr>
          <w:rFonts w:ascii="Century Gothic" w:hAnsi="Century Gothic" w:cs="Arial"/>
          <w:sz w:val="24"/>
          <w:szCs w:val="24"/>
          <w:lang w:eastAsia="pt-BR"/>
        </w:rPr>
        <w:t xml:space="preserve"> </w:t>
      </w:r>
      <w:r w:rsidRPr="001955D7">
        <w:rPr>
          <w:rFonts w:ascii="Century Gothic" w:hAnsi="Century Gothic" w:cs="Arial"/>
          <w:sz w:val="24"/>
          <w:szCs w:val="24"/>
          <w:lang w:eastAsia="pt-BR"/>
        </w:rPr>
        <w:t>PVP será</w:t>
      </w:r>
      <w:r>
        <w:rPr>
          <w:rFonts w:ascii="Century Gothic" w:hAnsi="Century Gothic" w:cs="Arial"/>
          <w:sz w:val="24"/>
          <w:szCs w:val="24"/>
          <w:lang w:eastAsia="pt-BR"/>
        </w:rPr>
        <w:t xml:space="preserve"> </w:t>
      </w:r>
      <w:r w:rsidRPr="001955D7">
        <w:rPr>
          <w:rFonts w:ascii="Century Gothic" w:hAnsi="Century Gothic" w:cs="Arial"/>
          <w:sz w:val="24"/>
          <w:szCs w:val="24"/>
          <w:lang w:eastAsia="pt-BR"/>
        </w:rPr>
        <w:t>calculado a</w:t>
      </w:r>
      <w:r>
        <w:rPr>
          <w:rFonts w:ascii="Century Gothic" w:hAnsi="Century Gothic" w:cs="Arial"/>
          <w:sz w:val="24"/>
          <w:szCs w:val="24"/>
          <w:lang w:eastAsia="pt-BR"/>
        </w:rPr>
        <w:t xml:space="preserve"> </w:t>
      </w:r>
      <w:r w:rsidRPr="001955D7">
        <w:rPr>
          <w:rFonts w:ascii="Century Gothic" w:hAnsi="Century Gothic" w:cs="Arial"/>
          <w:sz w:val="24"/>
          <w:szCs w:val="24"/>
          <w:lang w:eastAsia="pt-BR"/>
        </w:rPr>
        <w:t>partir de metas gerais e por unidade de trabalho, na forma e de acordo com critérios definidos em decreto do Poder Executivo</w:t>
      </w:r>
      <w:r>
        <w:rPr>
          <w:rFonts w:ascii="Century Gothic" w:hAnsi="Century Gothic" w:cs="Arial"/>
          <w:sz w:val="24"/>
          <w:szCs w:val="24"/>
          <w:lang w:eastAsia="pt-BR"/>
        </w:rPr>
        <w:t xml:space="preserve"> </w:t>
      </w:r>
      <w:r w:rsidRPr="001955D7">
        <w:rPr>
          <w:rFonts w:ascii="Century Gothic" w:hAnsi="Century Gothic" w:cs="Arial"/>
          <w:sz w:val="24"/>
          <w:szCs w:val="24"/>
          <w:lang w:eastAsia="pt-BR"/>
        </w:rPr>
        <w:t>e será pago no valor de até um nível salarial 1, classe I, da tabela de vencimentos do cargo de gestor de políticas públicas</w:t>
      </w:r>
      <w:r>
        <w:rPr>
          <w:rFonts w:ascii="Century Gothic" w:hAnsi="Century Gothic" w:cs="Arial"/>
          <w:sz w:val="24"/>
          <w:szCs w:val="24"/>
          <w:lang w:eastAsia="pt-BR"/>
        </w:rPr>
        <w:t xml:space="preserve">. </w:t>
      </w:r>
    </w:p>
    <w:p w:rsidR="004024B3" w:rsidRPr="001955D7" w:rsidRDefault="004024B3" w:rsidP="001955D7">
      <w:pPr>
        <w:spacing w:after="0" w:line="240" w:lineRule="auto"/>
        <w:ind w:left="2268"/>
        <w:jc w:val="both"/>
        <w:rPr>
          <w:rFonts w:ascii="Arial" w:hAnsi="Arial" w:cs="Arial"/>
          <w:lang w:eastAsia="pt-BR"/>
        </w:rPr>
      </w:pPr>
      <w:r w:rsidRPr="001955D7">
        <w:rPr>
          <w:rFonts w:ascii="Arial" w:hAnsi="Arial" w:cs="Arial"/>
          <w:lang w:eastAsia="pt-BR"/>
        </w:rPr>
        <w:t xml:space="preserve">. </w:t>
      </w:r>
    </w:p>
    <w:p w:rsidR="004024B3" w:rsidRDefault="004024B3" w:rsidP="001955D7">
      <w:pPr>
        <w:spacing w:after="0" w:line="240" w:lineRule="auto"/>
        <w:ind w:firstLine="1701"/>
        <w:jc w:val="both"/>
        <w:rPr>
          <w:rFonts w:ascii="Century Gothic" w:hAnsi="Century Gothic" w:cs="Arial"/>
          <w:sz w:val="28"/>
          <w:szCs w:val="28"/>
          <w:lang w:eastAsia="pt-BR"/>
        </w:rPr>
      </w:pPr>
    </w:p>
    <w:p w:rsidR="004024B3" w:rsidRDefault="004024B3" w:rsidP="001955D7">
      <w:pPr>
        <w:spacing w:after="0" w:line="240" w:lineRule="auto"/>
        <w:ind w:firstLine="1701"/>
        <w:jc w:val="both"/>
        <w:rPr>
          <w:rFonts w:ascii="Century Gothic" w:hAnsi="Century Gothic" w:cs="Arial"/>
          <w:sz w:val="28"/>
          <w:szCs w:val="28"/>
          <w:lang w:eastAsia="pt-BR"/>
        </w:rPr>
      </w:pPr>
      <w:r>
        <w:rPr>
          <w:rFonts w:ascii="Century Gothic" w:hAnsi="Century Gothic" w:cs="Arial"/>
          <w:sz w:val="28"/>
          <w:szCs w:val="28"/>
          <w:lang w:eastAsia="pt-BR"/>
        </w:rPr>
        <w:t xml:space="preserve">Desse modo, uma vez exercido o cargo com zelo, dedicação e compromisso, e em acordo com o que reza os dispositivos mencionados alhures, esse servidor, lotado atualmente ______________________________________________,  faz jus ao pagamento atualizado e corrigido monetariamente da referida vantagem. </w:t>
      </w:r>
    </w:p>
    <w:p w:rsidR="004024B3" w:rsidRDefault="004024B3" w:rsidP="001955D7">
      <w:pPr>
        <w:spacing w:after="0" w:line="240" w:lineRule="auto"/>
        <w:ind w:firstLine="1701"/>
        <w:jc w:val="both"/>
        <w:rPr>
          <w:rFonts w:ascii="Century Gothic" w:hAnsi="Century Gothic" w:cs="Arial"/>
          <w:sz w:val="28"/>
          <w:szCs w:val="28"/>
          <w:lang w:eastAsia="pt-BR"/>
        </w:rPr>
      </w:pPr>
      <w:r>
        <w:rPr>
          <w:rFonts w:ascii="Century Gothic" w:hAnsi="Century Gothic" w:cs="Arial"/>
          <w:sz w:val="28"/>
          <w:szCs w:val="28"/>
          <w:lang w:eastAsia="pt-BR"/>
        </w:rPr>
        <w:t xml:space="preserve">Posto isso, requer seja acolhido o presente requerimento, para que tão logo, cumpra-se o disposto em lei. </w:t>
      </w:r>
    </w:p>
    <w:p w:rsidR="004024B3" w:rsidRDefault="004024B3" w:rsidP="001955D7">
      <w:pPr>
        <w:spacing w:after="0" w:line="240" w:lineRule="auto"/>
        <w:ind w:firstLine="1701"/>
        <w:jc w:val="both"/>
        <w:rPr>
          <w:rFonts w:ascii="Century Gothic" w:hAnsi="Century Gothic" w:cs="Arial"/>
          <w:sz w:val="28"/>
          <w:szCs w:val="28"/>
          <w:lang w:eastAsia="pt-BR"/>
        </w:rPr>
      </w:pPr>
    </w:p>
    <w:p w:rsidR="004024B3" w:rsidRDefault="004024B3" w:rsidP="001955D7">
      <w:pPr>
        <w:spacing w:after="0" w:line="240" w:lineRule="auto"/>
        <w:ind w:firstLine="1701"/>
        <w:jc w:val="both"/>
        <w:rPr>
          <w:rFonts w:ascii="Century Gothic" w:hAnsi="Century Gothic" w:cs="Arial"/>
          <w:sz w:val="28"/>
          <w:szCs w:val="28"/>
          <w:lang w:eastAsia="pt-BR"/>
        </w:rPr>
      </w:pPr>
    </w:p>
    <w:p w:rsidR="004024B3" w:rsidRDefault="004024B3" w:rsidP="001955D7">
      <w:pPr>
        <w:spacing w:after="0" w:line="240" w:lineRule="auto"/>
        <w:ind w:firstLine="1701"/>
        <w:jc w:val="both"/>
        <w:rPr>
          <w:rFonts w:ascii="Century Gothic" w:hAnsi="Century Gothic" w:cs="Arial"/>
          <w:sz w:val="28"/>
          <w:szCs w:val="28"/>
          <w:lang w:eastAsia="pt-BR"/>
        </w:rPr>
      </w:pPr>
      <w:r>
        <w:rPr>
          <w:rFonts w:ascii="Century Gothic" w:hAnsi="Century Gothic" w:cs="Arial"/>
          <w:sz w:val="28"/>
          <w:szCs w:val="28"/>
          <w:lang w:eastAsia="pt-BR"/>
        </w:rPr>
        <w:t xml:space="preserve">Nesses termos, </w:t>
      </w:r>
    </w:p>
    <w:p w:rsidR="004024B3" w:rsidRDefault="004024B3" w:rsidP="001955D7">
      <w:pPr>
        <w:spacing w:after="0" w:line="240" w:lineRule="auto"/>
        <w:ind w:firstLine="1701"/>
        <w:jc w:val="both"/>
        <w:rPr>
          <w:rFonts w:ascii="Century Gothic" w:hAnsi="Century Gothic" w:cs="Arial"/>
          <w:sz w:val="28"/>
          <w:szCs w:val="28"/>
          <w:lang w:eastAsia="pt-BR"/>
        </w:rPr>
      </w:pPr>
      <w:r>
        <w:rPr>
          <w:rFonts w:ascii="Century Gothic" w:hAnsi="Century Gothic" w:cs="Arial"/>
          <w:sz w:val="28"/>
          <w:szCs w:val="28"/>
          <w:lang w:eastAsia="pt-BR"/>
        </w:rPr>
        <w:t>Pede e espera deferimento.</w:t>
      </w:r>
    </w:p>
    <w:p w:rsidR="004024B3" w:rsidRDefault="004024B3" w:rsidP="001955D7">
      <w:pPr>
        <w:spacing w:after="0" w:line="240" w:lineRule="auto"/>
        <w:ind w:firstLine="1701"/>
        <w:jc w:val="both"/>
        <w:rPr>
          <w:rFonts w:ascii="Century Gothic" w:hAnsi="Century Gothic" w:cs="Arial"/>
          <w:sz w:val="28"/>
          <w:szCs w:val="28"/>
          <w:lang w:eastAsia="pt-BR"/>
        </w:rPr>
      </w:pPr>
    </w:p>
    <w:p w:rsidR="004024B3" w:rsidRPr="00FE55D4" w:rsidRDefault="004024B3" w:rsidP="001955D7">
      <w:pPr>
        <w:spacing w:after="0" w:line="240" w:lineRule="auto"/>
        <w:ind w:firstLine="1701"/>
        <w:jc w:val="both"/>
        <w:rPr>
          <w:rFonts w:ascii="Century Gothic" w:hAnsi="Century Gothic" w:cs="Arial"/>
          <w:sz w:val="28"/>
          <w:szCs w:val="28"/>
          <w:lang w:eastAsia="pt-BR"/>
        </w:rPr>
      </w:pPr>
      <w:r>
        <w:rPr>
          <w:rFonts w:ascii="Century Gothic" w:hAnsi="Century Gothic" w:cs="Arial"/>
          <w:sz w:val="28"/>
          <w:szCs w:val="28"/>
          <w:lang w:eastAsia="pt-BR"/>
        </w:rPr>
        <w:t>Rio Branco – Acre , ____(data)____________</w:t>
      </w:r>
    </w:p>
    <w:p w:rsidR="004024B3" w:rsidRDefault="004024B3" w:rsidP="00FE55D4">
      <w:pPr>
        <w:spacing w:line="360" w:lineRule="auto"/>
        <w:ind w:left="2268"/>
        <w:jc w:val="both"/>
        <w:rPr>
          <w:rFonts w:ascii="Century Gothic" w:hAnsi="Century Gothic" w:cs="Arial"/>
          <w:sz w:val="28"/>
          <w:szCs w:val="28"/>
          <w:lang w:eastAsia="pt-BR"/>
        </w:rPr>
      </w:pPr>
    </w:p>
    <w:p w:rsidR="004024B3" w:rsidRDefault="004024B3" w:rsidP="001955D7">
      <w:pPr>
        <w:pBdr>
          <w:bottom w:val="single" w:sz="12" w:space="1" w:color="auto"/>
        </w:pBdr>
        <w:spacing w:line="360" w:lineRule="auto"/>
        <w:rPr>
          <w:rFonts w:ascii="Century Gothic" w:hAnsi="Century Gothic" w:cs="Arial"/>
          <w:sz w:val="28"/>
          <w:szCs w:val="28"/>
          <w:lang w:eastAsia="pt-BR"/>
        </w:rPr>
      </w:pPr>
    </w:p>
    <w:p w:rsidR="004024B3" w:rsidRPr="00FE55D4" w:rsidRDefault="004024B3" w:rsidP="00FE55D4">
      <w:pPr>
        <w:spacing w:line="360" w:lineRule="auto"/>
        <w:ind w:left="2268"/>
        <w:jc w:val="both"/>
        <w:rPr>
          <w:rFonts w:ascii="Century Gothic" w:hAnsi="Century Gothic" w:cs="Arial"/>
          <w:sz w:val="28"/>
          <w:szCs w:val="28"/>
          <w:lang w:eastAsia="pt-BR"/>
        </w:rPr>
      </w:pPr>
      <w:r>
        <w:rPr>
          <w:rFonts w:ascii="Century Gothic" w:hAnsi="Century Gothic" w:cs="Arial"/>
          <w:sz w:val="28"/>
          <w:szCs w:val="28"/>
          <w:lang w:eastAsia="pt-BR"/>
        </w:rPr>
        <w:tab/>
        <w:t>Nome do servidor</w:t>
      </w:r>
    </w:p>
    <w:p w:rsidR="004024B3" w:rsidRDefault="004024B3" w:rsidP="00D359BA">
      <w:pPr>
        <w:spacing w:line="360" w:lineRule="auto"/>
        <w:jc w:val="both"/>
        <w:rPr>
          <w:rFonts w:ascii="Century Gothic" w:hAnsi="Century Gothic" w:cs="Arial"/>
          <w:sz w:val="28"/>
          <w:szCs w:val="28"/>
          <w:lang w:eastAsia="pt-BR"/>
        </w:rPr>
      </w:pPr>
    </w:p>
    <w:p w:rsidR="004024B3" w:rsidRPr="00D359BA" w:rsidRDefault="004024B3" w:rsidP="00D359BA">
      <w:pPr>
        <w:jc w:val="both"/>
        <w:rPr>
          <w:rFonts w:ascii="Century Gothic" w:hAnsi="Century Gothic"/>
          <w:sz w:val="28"/>
          <w:szCs w:val="28"/>
        </w:rPr>
      </w:pPr>
      <w:r w:rsidRPr="00D359BA">
        <w:rPr>
          <w:rFonts w:ascii="Century Gothic" w:hAnsi="Century Gothic"/>
          <w:sz w:val="28"/>
          <w:szCs w:val="28"/>
        </w:rPr>
        <w:tab/>
      </w:r>
      <w:bookmarkStart w:id="0" w:name="_GoBack"/>
      <w:bookmarkEnd w:id="0"/>
    </w:p>
    <w:sectPr w:rsidR="004024B3" w:rsidRPr="00D359BA" w:rsidSect="00274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9BA"/>
    <w:rsid w:val="001955D7"/>
    <w:rsid w:val="002749C6"/>
    <w:rsid w:val="003B24A9"/>
    <w:rsid w:val="004024B3"/>
    <w:rsid w:val="009E4310"/>
    <w:rsid w:val="00D359BA"/>
    <w:rsid w:val="00D41FD7"/>
    <w:rsid w:val="00DA2CF9"/>
    <w:rsid w:val="00EE2EEF"/>
    <w:rsid w:val="00FE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9C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uiPriority w:val="99"/>
    <w:rsid w:val="00FE55D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331</Words>
  <Characters>1792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Excelentíssima Senhora Secretária de Estado da Gestão Administrativa, Sawana Leite de Sá Paulo Carvalho</dc:title>
  <dc:subject/>
  <dc:creator>Kamila</dc:creator>
  <cp:keywords/>
  <dc:description/>
  <cp:lastModifiedBy>Padrao</cp:lastModifiedBy>
  <cp:revision>2</cp:revision>
  <dcterms:created xsi:type="dcterms:W3CDTF">2018-08-29T13:10:00Z</dcterms:created>
  <dcterms:modified xsi:type="dcterms:W3CDTF">2018-08-29T13:10:00Z</dcterms:modified>
</cp:coreProperties>
</file>